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0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2175"/>
        <w:gridCol w:w="1232"/>
        <w:gridCol w:w="160"/>
        <w:gridCol w:w="295"/>
        <w:gridCol w:w="579"/>
        <w:gridCol w:w="315"/>
        <w:gridCol w:w="830"/>
        <w:gridCol w:w="34"/>
        <w:gridCol w:w="230"/>
        <w:gridCol w:w="40"/>
        <w:gridCol w:w="733"/>
        <w:gridCol w:w="192"/>
        <w:gridCol w:w="66"/>
        <w:gridCol w:w="192"/>
        <w:gridCol w:w="1806"/>
        <w:gridCol w:w="258"/>
      </w:tblGrid>
      <w:tr w:rsidR="007505B3" w:rsidRPr="00D37987" w:rsidTr="00976CA8">
        <w:trPr>
          <w:cantSplit/>
          <w:trHeight w:hRule="exact" w:val="340"/>
        </w:trPr>
        <w:tc>
          <w:tcPr>
            <w:tcW w:w="4680" w:type="dxa"/>
            <w:gridSpan w:val="3"/>
            <w:tcBorders>
              <w:bottom w:val="dotted" w:sz="4" w:space="0" w:color="auto"/>
            </w:tcBorders>
            <w:vAlign w:val="bottom"/>
          </w:tcPr>
          <w:p w:rsidR="007505B3" w:rsidRPr="00D37987" w:rsidRDefault="007505B3" w:rsidP="003021AB">
            <w:pPr>
              <w:tabs>
                <w:tab w:val="left" w:pos="362"/>
              </w:tabs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bookmarkEnd w:id="1"/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60" w:type="dxa"/>
            <w:vMerge w:val="restart"/>
            <w:vAlign w:val="bottom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4" w:type="dxa"/>
            <w:gridSpan w:val="10"/>
            <w:tcBorders>
              <w:bottom w:val="dotted" w:sz="4" w:space="0" w:color="auto"/>
            </w:tcBorders>
            <w:vAlign w:val="bottom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92" w:type="dxa"/>
            <w:vMerge w:val="restart"/>
            <w:tcBorders>
              <w:left w:val="nil"/>
            </w:tcBorders>
            <w:vAlign w:val="bottom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64" w:type="dxa"/>
            <w:gridSpan w:val="2"/>
            <w:tcBorders>
              <w:bottom w:val="dotted" w:sz="4" w:space="0" w:color="auto"/>
            </w:tcBorders>
            <w:vAlign w:val="bottom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7505B3" w:rsidRPr="00D37987" w:rsidTr="00976CA8">
        <w:trPr>
          <w:trHeight w:hRule="exact" w:val="238"/>
        </w:trPr>
        <w:tc>
          <w:tcPr>
            <w:tcW w:w="4680" w:type="dxa"/>
            <w:gridSpan w:val="3"/>
            <w:tcBorders>
              <w:top w:val="dotted" w:sz="4" w:space="0" w:color="auto"/>
            </w:tcBorders>
            <w:vAlign w:val="center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60" w:type="dxa"/>
            <w:vMerge/>
            <w:vAlign w:val="center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14" w:type="dxa"/>
            <w:gridSpan w:val="10"/>
            <w:tcBorders>
              <w:top w:val="dotted" w:sz="4" w:space="0" w:color="auto"/>
            </w:tcBorders>
            <w:vAlign w:val="center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vMerge/>
            <w:tcBorders>
              <w:left w:val="nil"/>
            </w:tcBorders>
            <w:vAlign w:val="center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064" w:type="dxa"/>
            <w:gridSpan w:val="2"/>
            <w:tcBorders>
              <w:top w:val="dotted" w:sz="4" w:space="0" w:color="auto"/>
            </w:tcBorders>
            <w:vAlign w:val="center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7505B3" w:rsidRPr="00D37987" w:rsidTr="00976CA8">
        <w:trPr>
          <w:gridAfter w:val="1"/>
          <w:wAfter w:w="258" w:type="dxa"/>
          <w:trHeight w:hRule="exact" w:val="340"/>
        </w:trPr>
        <w:tc>
          <w:tcPr>
            <w:tcW w:w="7896" w:type="dxa"/>
            <w:gridSpan w:val="12"/>
            <w:tcBorders>
              <w:bottom w:val="dotted" w:sz="4" w:space="0" w:color="auto"/>
            </w:tcBorders>
            <w:vAlign w:val="bottom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bookmarkStart w:id="5" w:name="Text27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192" w:type="dxa"/>
            <w:vMerge w:val="restart"/>
            <w:tcBorders>
              <w:left w:val="nil"/>
            </w:tcBorders>
            <w:vAlign w:val="bottom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64" w:type="dxa"/>
            <w:gridSpan w:val="3"/>
            <w:tcBorders>
              <w:bottom w:val="dotted" w:sz="4" w:space="0" w:color="auto"/>
            </w:tcBorders>
            <w:vAlign w:val="bottom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7505B3" w:rsidRPr="00D37987" w:rsidTr="00976CA8">
        <w:trPr>
          <w:gridAfter w:val="1"/>
          <w:wAfter w:w="258" w:type="dxa"/>
          <w:trHeight w:hRule="exact" w:val="238"/>
        </w:trPr>
        <w:tc>
          <w:tcPr>
            <w:tcW w:w="7896" w:type="dxa"/>
            <w:gridSpan w:val="12"/>
            <w:tcBorders>
              <w:top w:val="dotted" w:sz="4" w:space="0" w:color="auto"/>
            </w:tcBorders>
            <w:vAlign w:val="center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vMerge/>
            <w:tcBorders>
              <w:top w:val="dotted" w:sz="4" w:space="0" w:color="auto"/>
            </w:tcBorders>
            <w:vAlign w:val="center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064" w:type="dxa"/>
            <w:gridSpan w:val="3"/>
            <w:tcBorders>
              <w:top w:val="dotted" w:sz="4" w:space="0" w:color="auto"/>
            </w:tcBorders>
            <w:vAlign w:val="center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7505B3" w:rsidRPr="00D37987" w:rsidTr="00976CA8">
        <w:trPr>
          <w:gridAfter w:val="1"/>
          <w:wAfter w:w="258" w:type="dxa"/>
          <w:cantSplit/>
          <w:trHeight w:hRule="exact" w:val="340"/>
        </w:trPr>
        <w:tc>
          <w:tcPr>
            <w:tcW w:w="10152" w:type="dxa"/>
            <w:gridSpan w:val="16"/>
            <w:tcBorders>
              <w:bottom w:val="dotted" w:sz="4" w:space="0" w:color="auto"/>
            </w:tcBorders>
            <w:vAlign w:val="bottom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="00A63390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7505B3" w:rsidRPr="00D37987" w:rsidTr="00976CA8">
        <w:trPr>
          <w:gridAfter w:val="1"/>
          <w:wAfter w:w="258" w:type="dxa"/>
          <w:cantSplit/>
          <w:trHeight w:val="236"/>
        </w:trPr>
        <w:tc>
          <w:tcPr>
            <w:tcW w:w="10152" w:type="dxa"/>
            <w:gridSpan w:val="16"/>
            <w:tcBorders>
              <w:top w:val="dotted" w:sz="4" w:space="0" w:color="auto"/>
            </w:tcBorders>
            <w:vAlign w:val="center"/>
          </w:tcPr>
          <w:p w:rsidR="007505B3" w:rsidRPr="00D37987" w:rsidRDefault="007505B3" w:rsidP="007505B3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</w:tr>
      <w:tr w:rsidR="007505B3" w:rsidRPr="00D37987" w:rsidTr="00976CA8">
        <w:trPr>
          <w:gridAfter w:val="1"/>
          <w:wAfter w:w="258" w:type="dxa"/>
          <w:trHeight w:val="1567"/>
        </w:trPr>
        <w:tc>
          <w:tcPr>
            <w:tcW w:w="10152" w:type="dxa"/>
            <w:gridSpan w:val="16"/>
            <w:vAlign w:val="center"/>
          </w:tcPr>
          <w:p w:rsidR="007505B3" w:rsidRPr="00D37987" w:rsidRDefault="00906F77" w:rsidP="00D703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7505B3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="00D703F1">
              <w:rPr>
                <w:rFonts w:ascii="Arial" w:hAnsi="Arial" w:cs="Arial"/>
                <w:b/>
                <w:sz w:val="20"/>
              </w:rPr>
              <w:t>Referat</w:t>
            </w:r>
            <w:r>
              <w:rPr>
                <w:rFonts w:ascii="Arial" w:hAnsi="Arial" w:cs="Arial"/>
                <w:b/>
                <w:sz w:val="20"/>
              </w:rPr>
              <w:t xml:space="preserve"> Präs/4b</w:t>
            </w:r>
            <w:r>
              <w:rPr>
                <w:rFonts w:ascii="Arial" w:hAnsi="Arial" w:cs="Arial"/>
                <w:b/>
                <w:sz w:val="20"/>
              </w:rPr>
              <w:br/>
              <w:t>Sonnensteinstraße 20</w:t>
            </w:r>
            <w:r w:rsidR="007505B3" w:rsidRPr="00D37987">
              <w:rPr>
                <w:rFonts w:ascii="Arial" w:hAnsi="Arial" w:cs="Arial"/>
                <w:b/>
                <w:sz w:val="20"/>
              </w:rPr>
              <w:br/>
              <w:t>4040 Linz</w:t>
            </w:r>
            <w:r w:rsidR="007505B3" w:rsidRPr="00D37987">
              <w:rPr>
                <w:rFonts w:ascii="Arial" w:hAnsi="Arial" w:cs="Arial"/>
                <w:b/>
                <w:sz w:val="20"/>
              </w:rPr>
              <w:br/>
            </w:r>
            <w:r w:rsidR="007505B3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416696" w:rsidTr="00976CA8">
        <w:tblPrEx>
          <w:tblBorders>
            <w:bottom w:val="single" w:sz="12" w:space="0" w:color="auto"/>
          </w:tblBorders>
        </w:tblPrEx>
        <w:trPr>
          <w:gridAfter w:val="1"/>
          <w:wAfter w:w="258" w:type="dxa"/>
          <w:trHeight w:val="413"/>
        </w:trPr>
        <w:tc>
          <w:tcPr>
            <w:tcW w:w="10152" w:type="dxa"/>
            <w:gridSpan w:val="16"/>
            <w:vAlign w:val="bottom"/>
          </w:tcPr>
          <w:p w:rsidR="00416696" w:rsidRPr="00E646A7" w:rsidRDefault="00416696" w:rsidP="003B7C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</w:rPr>
            </w:pPr>
            <w:r w:rsidRPr="00E646A7">
              <w:rPr>
                <w:rFonts w:ascii="Arial" w:hAnsi="Arial"/>
                <w:b/>
              </w:rPr>
              <w:t>Übernahme in das unbefristete Dienstverhältnis, Entlohnungsschema IL</w:t>
            </w:r>
          </w:p>
        </w:tc>
      </w:tr>
      <w:tr w:rsidR="00E646A7" w:rsidRPr="000D22A3" w:rsidTr="00D85738">
        <w:tblPrEx>
          <w:tblBorders>
            <w:bottom w:val="single" w:sz="12" w:space="0" w:color="auto"/>
          </w:tblBorders>
        </w:tblPrEx>
        <w:trPr>
          <w:gridAfter w:val="1"/>
          <w:wAfter w:w="258" w:type="dxa"/>
          <w:cantSplit/>
          <w:trHeight w:hRule="exact" w:val="170"/>
        </w:trPr>
        <w:tc>
          <w:tcPr>
            <w:tcW w:w="10152" w:type="dxa"/>
            <w:gridSpan w:val="16"/>
            <w:vAlign w:val="center"/>
          </w:tcPr>
          <w:p w:rsidR="00E646A7" w:rsidRPr="000D22A3" w:rsidRDefault="00E646A7" w:rsidP="00063320">
            <w:pPr>
              <w:pStyle w:val="Textkrper2"/>
              <w:spacing w:before="120" w:after="0"/>
              <w:rPr>
                <w:szCs w:val="20"/>
              </w:rPr>
            </w:pPr>
          </w:p>
        </w:tc>
      </w:tr>
      <w:tr w:rsidR="00E646A7" w:rsidRPr="000D22A3" w:rsidTr="00976CA8">
        <w:tblPrEx>
          <w:tblBorders>
            <w:bottom w:val="single" w:sz="12" w:space="0" w:color="auto"/>
          </w:tblBorders>
        </w:tblPrEx>
        <w:trPr>
          <w:gridAfter w:val="1"/>
          <w:wAfter w:w="258" w:type="dxa"/>
          <w:cantSplit/>
          <w:trHeight w:val="340"/>
        </w:trPr>
        <w:tc>
          <w:tcPr>
            <w:tcW w:w="10152" w:type="dxa"/>
            <w:gridSpan w:val="16"/>
            <w:tcBorders>
              <w:bottom w:val="nil"/>
            </w:tcBorders>
            <w:vAlign w:val="center"/>
          </w:tcPr>
          <w:p w:rsidR="00E646A7" w:rsidRPr="000D22A3" w:rsidRDefault="00E646A7" w:rsidP="00063320">
            <w:pPr>
              <w:pStyle w:val="Textkrper2"/>
              <w:spacing w:before="120" w:after="0"/>
              <w:rPr>
                <w:szCs w:val="20"/>
              </w:rPr>
            </w:pPr>
            <w:r w:rsidRPr="000D22A3">
              <w:rPr>
                <w:szCs w:val="20"/>
              </w:rPr>
              <w:t>Ich ersuche um Übernahme in das unbefristete Dienstverhältnis, Entlohnungsschema IL.</w:t>
            </w:r>
          </w:p>
        </w:tc>
      </w:tr>
      <w:tr w:rsidR="00E646A7" w:rsidRPr="000D22A3" w:rsidTr="00976CA8">
        <w:tblPrEx>
          <w:tblBorders>
            <w:bottom w:val="single" w:sz="12" w:space="0" w:color="auto"/>
          </w:tblBorders>
        </w:tblPrEx>
        <w:trPr>
          <w:gridAfter w:val="1"/>
          <w:wAfter w:w="258" w:type="dxa"/>
          <w:cantSplit/>
          <w:trHeight w:val="340"/>
        </w:trPr>
        <w:tc>
          <w:tcPr>
            <w:tcW w:w="1273" w:type="dxa"/>
            <w:tcBorders>
              <w:bottom w:val="nil"/>
              <w:right w:val="nil"/>
            </w:tcBorders>
            <w:vAlign w:val="center"/>
          </w:tcPr>
          <w:p w:rsidR="00E646A7" w:rsidRPr="000D22A3" w:rsidRDefault="00E646A7" w:rsidP="00063320">
            <w:pPr>
              <w:pStyle w:val="Textkrper2"/>
              <w:spacing w:before="120" w:after="0"/>
              <w:rPr>
                <w:szCs w:val="20"/>
              </w:rPr>
            </w:pPr>
            <w:r w:rsidRPr="000D22A3">
              <w:rPr>
                <w:szCs w:val="20"/>
              </w:rPr>
              <w:t>Ich bin seit</w:t>
            </w:r>
          </w:p>
        </w:tc>
        <w:bookmarkStart w:id="7" w:name="Text35"/>
        <w:tc>
          <w:tcPr>
            <w:tcW w:w="217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646A7" w:rsidRPr="000D22A3" w:rsidRDefault="000D22A3" w:rsidP="00E646A7">
            <w:pPr>
              <w:pStyle w:val="Textkrper2"/>
              <w:spacing w:before="120"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63390">
              <w:rPr>
                <w:noProof/>
                <w:szCs w:val="20"/>
              </w:rPr>
              <w:t> </w:t>
            </w:r>
            <w:r w:rsidR="00A63390">
              <w:rPr>
                <w:noProof/>
                <w:szCs w:val="20"/>
              </w:rPr>
              <w:t> </w:t>
            </w:r>
            <w:r w:rsidR="00A63390">
              <w:rPr>
                <w:noProof/>
                <w:szCs w:val="20"/>
              </w:rPr>
              <w:t> </w:t>
            </w:r>
            <w:r w:rsidR="00A63390">
              <w:rPr>
                <w:noProof/>
                <w:szCs w:val="20"/>
              </w:rPr>
              <w:t> </w:t>
            </w:r>
            <w:r w:rsidR="00A6339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6704" w:type="dxa"/>
            <w:gridSpan w:val="14"/>
            <w:tcBorders>
              <w:left w:val="nil"/>
              <w:bottom w:val="nil"/>
            </w:tcBorders>
            <w:vAlign w:val="center"/>
          </w:tcPr>
          <w:p w:rsidR="00E646A7" w:rsidRPr="000D22A3" w:rsidRDefault="00E646A7" w:rsidP="00E646A7">
            <w:pPr>
              <w:pStyle w:val="Textkrper2"/>
              <w:spacing w:before="120" w:after="0"/>
              <w:rPr>
                <w:szCs w:val="20"/>
              </w:rPr>
            </w:pPr>
            <w:r w:rsidRPr="000D22A3">
              <w:rPr>
                <w:szCs w:val="20"/>
              </w:rPr>
              <w:t>als Vertragslehrer/in im oö. Pflichtschuldienst tätig.</w:t>
            </w:r>
          </w:p>
        </w:tc>
      </w:tr>
      <w:tr w:rsidR="00E646A7" w:rsidRPr="000D22A3" w:rsidTr="00976CA8">
        <w:tblPrEx>
          <w:tblBorders>
            <w:bottom w:val="single" w:sz="12" w:space="0" w:color="auto"/>
          </w:tblBorders>
        </w:tblPrEx>
        <w:trPr>
          <w:gridAfter w:val="1"/>
          <w:wAfter w:w="258" w:type="dxa"/>
          <w:cantSplit/>
          <w:trHeight w:val="340"/>
        </w:trPr>
        <w:tc>
          <w:tcPr>
            <w:tcW w:w="10152" w:type="dxa"/>
            <w:gridSpan w:val="16"/>
            <w:tcBorders>
              <w:top w:val="nil"/>
              <w:bottom w:val="dotted" w:sz="4" w:space="0" w:color="auto"/>
            </w:tcBorders>
            <w:vAlign w:val="center"/>
          </w:tcPr>
          <w:p w:rsidR="004706FA" w:rsidRPr="00F50C72" w:rsidRDefault="00E646A7">
            <w:pPr>
              <w:pStyle w:val="Textkrper2"/>
              <w:spacing w:before="120" w:after="0"/>
              <w:rPr>
                <w:sz w:val="19"/>
                <w:szCs w:val="19"/>
              </w:rPr>
            </w:pPr>
            <w:r w:rsidRPr="00F50C72">
              <w:rPr>
                <w:sz w:val="19"/>
                <w:szCs w:val="19"/>
              </w:rPr>
              <w:t>Für die Überstellung</w:t>
            </w:r>
            <w:r w:rsidR="004706FA" w:rsidRPr="00F50C72">
              <w:rPr>
                <w:sz w:val="19"/>
                <w:szCs w:val="19"/>
              </w:rPr>
              <w:t xml:space="preserve"> gem</w:t>
            </w:r>
            <w:r w:rsidR="00FA1BE6" w:rsidRPr="00F50C72">
              <w:rPr>
                <w:sz w:val="19"/>
                <w:szCs w:val="19"/>
              </w:rPr>
              <w:t>.</w:t>
            </w:r>
            <w:r w:rsidR="004706FA" w:rsidRPr="00F50C72">
              <w:rPr>
                <w:sz w:val="19"/>
                <w:szCs w:val="19"/>
              </w:rPr>
              <w:t xml:space="preserve"> Pkt. </w:t>
            </w:r>
            <w:r w:rsidR="00043C3B">
              <w:rPr>
                <w:sz w:val="19"/>
                <w:szCs w:val="19"/>
              </w:rPr>
              <w:t>2</w:t>
            </w:r>
            <w:r w:rsidR="004706FA" w:rsidRPr="00F50C72">
              <w:rPr>
                <w:sz w:val="19"/>
                <w:szCs w:val="19"/>
              </w:rPr>
              <w:t>.) des Erlasses de</w:t>
            </w:r>
            <w:r w:rsidR="00522C1C">
              <w:rPr>
                <w:sz w:val="19"/>
                <w:szCs w:val="19"/>
              </w:rPr>
              <w:t>r</w:t>
            </w:r>
            <w:r w:rsidR="004706FA" w:rsidRPr="00F50C72">
              <w:rPr>
                <w:sz w:val="19"/>
                <w:szCs w:val="19"/>
              </w:rPr>
              <w:t xml:space="preserve"> </w:t>
            </w:r>
            <w:r w:rsidR="00906F77">
              <w:rPr>
                <w:sz w:val="19"/>
                <w:szCs w:val="19"/>
              </w:rPr>
              <w:t>Bildungsdirektion</w:t>
            </w:r>
            <w:r w:rsidR="00522C1C">
              <w:rPr>
                <w:sz w:val="19"/>
                <w:szCs w:val="19"/>
              </w:rPr>
              <w:t xml:space="preserve"> für OÖ</w:t>
            </w:r>
            <w:r w:rsidR="00D703F1">
              <w:rPr>
                <w:sz w:val="19"/>
                <w:szCs w:val="19"/>
              </w:rPr>
              <w:t xml:space="preserve"> werden folgende</w:t>
            </w:r>
            <w:r w:rsidRPr="00F50C72">
              <w:rPr>
                <w:sz w:val="19"/>
                <w:szCs w:val="19"/>
              </w:rPr>
              <w:t xml:space="preserve"> anrechenbare </w:t>
            </w:r>
            <w:r w:rsidR="004706FA" w:rsidRPr="00F50C72">
              <w:rPr>
                <w:sz w:val="19"/>
                <w:szCs w:val="19"/>
              </w:rPr>
              <w:t>Vordienstz</w:t>
            </w:r>
            <w:r w:rsidRPr="00F50C72">
              <w:rPr>
                <w:sz w:val="19"/>
                <w:szCs w:val="19"/>
              </w:rPr>
              <w:t>eiten bekannt</w:t>
            </w:r>
            <w:r w:rsidR="00D703F1">
              <w:rPr>
                <w:sz w:val="19"/>
                <w:szCs w:val="19"/>
              </w:rPr>
              <w:t xml:space="preserve"> gegeben</w:t>
            </w:r>
            <w:r w:rsidRPr="00F50C72">
              <w:rPr>
                <w:sz w:val="19"/>
                <w:szCs w:val="19"/>
              </w:rPr>
              <w:t>:</w:t>
            </w:r>
          </w:p>
          <w:tbl>
            <w:tblPr>
              <w:tblW w:w="9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9"/>
              <w:gridCol w:w="3048"/>
              <w:gridCol w:w="1512"/>
              <w:gridCol w:w="1392"/>
              <w:gridCol w:w="3041"/>
            </w:tblGrid>
            <w:tr w:rsidR="004706FA" w:rsidRPr="00D54B74" w:rsidTr="00906F77">
              <w:tc>
                <w:tcPr>
                  <w:tcW w:w="909" w:type="dxa"/>
                  <w:shd w:val="clear" w:color="auto" w:fill="auto"/>
                </w:tcPr>
                <w:p w:rsidR="004706FA" w:rsidRPr="00D54B74" w:rsidRDefault="004706FA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t>Zu Pkt.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4706FA" w:rsidRPr="00D54B74" w:rsidRDefault="004706FA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t>Tätigkeit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4706FA" w:rsidRPr="00D54B74" w:rsidRDefault="004706FA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t>vom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4706FA" w:rsidRPr="00D54B74" w:rsidRDefault="004706FA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t>bis</w:t>
                  </w:r>
                </w:p>
              </w:tc>
              <w:tc>
                <w:tcPr>
                  <w:tcW w:w="3041" w:type="dxa"/>
                  <w:shd w:val="clear" w:color="auto" w:fill="auto"/>
                </w:tcPr>
                <w:p w:rsidR="004706FA" w:rsidRPr="00D54B74" w:rsidRDefault="004706FA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t>Nachweis (beglaubigte Kopie)</w:t>
                  </w:r>
                </w:p>
              </w:tc>
            </w:tr>
            <w:tr w:rsidR="004706FA" w:rsidRPr="00D54B74" w:rsidTr="00906F77">
              <w:tc>
                <w:tcPr>
                  <w:tcW w:w="909" w:type="dxa"/>
                  <w:shd w:val="clear" w:color="auto" w:fill="auto"/>
                </w:tcPr>
                <w:p w:rsidR="004706FA" w:rsidRPr="00D54B74" w:rsidRDefault="004706FA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t>a)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4706FA" w:rsidRPr="00D54B74" w:rsidRDefault="00FA1BE6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8" w:name="Text39"/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512" w:type="dxa"/>
                  <w:shd w:val="clear" w:color="auto" w:fill="auto"/>
                </w:tcPr>
                <w:p w:rsidR="004706FA" w:rsidRPr="00D54B74" w:rsidRDefault="00FA1BE6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9" w:name="Text42"/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392" w:type="dxa"/>
                  <w:shd w:val="clear" w:color="auto" w:fill="auto"/>
                </w:tcPr>
                <w:p w:rsidR="004706FA" w:rsidRPr="00D54B74" w:rsidRDefault="00FA1BE6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45"/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041" w:type="dxa"/>
                  <w:shd w:val="clear" w:color="auto" w:fill="auto"/>
                </w:tcPr>
                <w:p w:rsidR="004706FA" w:rsidRPr="00D54B74" w:rsidRDefault="00FA1BE6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8"/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4706FA" w:rsidRPr="00D54B74" w:rsidTr="00906F77">
              <w:tc>
                <w:tcPr>
                  <w:tcW w:w="909" w:type="dxa"/>
                  <w:shd w:val="clear" w:color="auto" w:fill="auto"/>
                </w:tcPr>
                <w:p w:rsidR="004706FA" w:rsidRPr="00D54B74" w:rsidRDefault="004706FA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t>b)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4706FA" w:rsidRPr="00D54B74" w:rsidRDefault="00FA1BE6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40"/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1512" w:type="dxa"/>
                  <w:shd w:val="clear" w:color="auto" w:fill="auto"/>
                </w:tcPr>
                <w:p w:rsidR="004706FA" w:rsidRPr="00D54B74" w:rsidRDefault="00FA1BE6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43"/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392" w:type="dxa"/>
                  <w:shd w:val="clear" w:color="auto" w:fill="auto"/>
                </w:tcPr>
                <w:p w:rsidR="004706FA" w:rsidRPr="00D54B74" w:rsidRDefault="00FA1BE6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6"/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3041" w:type="dxa"/>
                  <w:shd w:val="clear" w:color="auto" w:fill="auto"/>
                </w:tcPr>
                <w:p w:rsidR="004706FA" w:rsidRPr="00D54B74" w:rsidRDefault="00FA1BE6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9"/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4706FA" w:rsidRPr="00D54B74" w:rsidTr="00906F77">
              <w:tc>
                <w:tcPr>
                  <w:tcW w:w="909" w:type="dxa"/>
                  <w:shd w:val="clear" w:color="auto" w:fill="auto"/>
                </w:tcPr>
                <w:p w:rsidR="004706FA" w:rsidRPr="00D54B74" w:rsidRDefault="004706FA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t>c)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4706FA" w:rsidRPr="00D54B74" w:rsidRDefault="00FA1BE6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41"/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1512" w:type="dxa"/>
                  <w:shd w:val="clear" w:color="auto" w:fill="auto"/>
                </w:tcPr>
                <w:p w:rsidR="004706FA" w:rsidRPr="00D54B74" w:rsidRDefault="00FA1BE6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44"/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1392" w:type="dxa"/>
                  <w:shd w:val="clear" w:color="auto" w:fill="auto"/>
                </w:tcPr>
                <w:p w:rsidR="004706FA" w:rsidRPr="00D54B74" w:rsidRDefault="00FA1BE6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47"/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3041" w:type="dxa"/>
                  <w:shd w:val="clear" w:color="auto" w:fill="auto"/>
                </w:tcPr>
                <w:p w:rsidR="004706FA" w:rsidRPr="00D54B74" w:rsidRDefault="00FA1BE6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50"/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="00A63390"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2C5EB3" w:rsidRPr="00D54B74" w:rsidTr="00906F77">
              <w:tc>
                <w:tcPr>
                  <w:tcW w:w="909" w:type="dxa"/>
                  <w:shd w:val="clear" w:color="auto" w:fill="auto"/>
                </w:tcPr>
                <w:p w:rsidR="002C5EB3" w:rsidRPr="00D54B74" w:rsidRDefault="002C5EB3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d)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2C5EB3" w:rsidRPr="00D54B74" w:rsidRDefault="002C5EB3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2C5EB3" w:rsidRPr="00D54B74" w:rsidRDefault="002C5EB3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2C5EB3" w:rsidRPr="00D54B74" w:rsidRDefault="002C5EB3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3041" w:type="dxa"/>
                  <w:shd w:val="clear" w:color="auto" w:fill="auto"/>
                </w:tcPr>
                <w:p w:rsidR="002C5EB3" w:rsidRPr="00D54B74" w:rsidRDefault="002C5EB3" w:rsidP="00D54B74">
                  <w:pPr>
                    <w:pStyle w:val="Textkrper2"/>
                    <w:spacing w:before="120" w:after="0"/>
                    <w:rPr>
                      <w:szCs w:val="20"/>
                    </w:rPr>
                  </w:pPr>
                  <w:r w:rsidRPr="00D54B74">
                    <w:rPr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54B74">
                    <w:rPr>
                      <w:szCs w:val="20"/>
                    </w:rPr>
                    <w:instrText xml:space="preserve"> FORMTEXT </w:instrText>
                  </w:r>
                  <w:r w:rsidRPr="00D54B74">
                    <w:rPr>
                      <w:szCs w:val="20"/>
                    </w:rPr>
                  </w:r>
                  <w:r w:rsidRPr="00D54B74">
                    <w:rPr>
                      <w:szCs w:val="20"/>
                    </w:rPr>
                    <w:fldChar w:fldCharType="separate"/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noProof/>
                      <w:szCs w:val="20"/>
                    </w:rPr>
                    <w:t> </w:t>
                  </w:r>
                  <w:r w:rsidRPr="00D54B74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4706FA" w:rsidRPr="000D22A3" w:rsidRDefault="004706FA">
            <w:pPr>
              <w:pStyle w:val="Textkrper2"/>
              <w:spacing w:before="120" w:after="0"/>
              <w:rPr>
                <w:szCs w:val="20"/>
              </w:rPr>
            </w:pPr>
          </w:p>
        </w:tc>
      </w:tr>
      <w:tr w:rsidR="00E646A7" w:rsidRPr="00D37987" w:rsidTr="00107EE7">
        <w:trPr>
          <w:gridAfter w:val="1"/>
          <w:wAfter w:w="258" w:type="dxa"/>
          <w:trHeight w:hRule="exact" w:val="1509"/>
        </w:trPr>
        <w:tc>
          <w:tcPr>
            <w:tcW w:w="5135" w:type="dxa"/>
            <w:gridSpan w:val="5"/>
            <w:vMerge w:val="restart"/>
            <w:tcBorders>
              <w:bottom w:val="nil"/>
            </w:tcBorders>
          </w:tcPr>
          <w:p w:rsidR="00E646A7" w:rsidRPr="00E646A7" w:rsidRDefault="00E646A7" w:rsidP="00E646A7">
            <w:pPr>
              <w:pStyle w:val="berschrift1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724" w:type="dxa"/>
            <w:gridSpan w:val="3"/>
            <w:tcBorders>
              <w:bottom w:val="nil"/>
            </w:tcBorders>
            <w:vAlign w:val="bottom"/>
          </w:tcPr>
          <w:p w:rsidR="00E646A7" w:rsidRPr="00D37987" w:rsidRDefault="00E646A7" w:rsidP="00E646A7">
            <w:pPr>
              <w:jc w:val="center"/>
              <w:rPr>
                <w:rFonts w:ascii="Arial" w:hAnsi="Arial" w:cs="Arial"/>
                <w:sz w:val="20"/>
              </w:rPr>
            </w:pPr>
            <w:r w:rsidRPr="00D37987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379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0"/>
              </w:rPr>
            </w:r>
            <w:r w:rsidRPr="00D37987">
              <w:rPr>
                <w:rFonts w:ascii="Arial" w:hAnsi="Arial" w:cs="Arial"/>
                <w:sz w:val="20"/>
              </w:rPr>
              <w:fldChar w:fldCharType="separate"/>
            </w:r>
            <w:r w:rsidR="00A63390">
              <w:rPr>
                <w:rFonts w:ascii="Arial" w:hAnsi="Arial" w:cs="Arial"/>
                <w:noProof/>
                <w:sz w:val="20"/>
              </w:rPr>
              <w:t> </w:t>
            </w:r>
            <w:r w:rsidR="00A63390">
              <w:rPr>
                <w:rFonts w:ascii="Arial" w:hAnsi="Arial" w:cs="Arial"/>
                <w:noProof/>
                <w:sz w:val="20"/>
              </w:rPr>
              <w:t> </w:t>
            </w:r>
            <w:r w:rsidR="00A63390">
              <w:rPr>
                <w:rFonts w:ascii="Arial" w:hAnsi="Arial" w:cs="Arial"/>
                <w:noProof/>
                <w:sz w:val="20"/>
              </w:rPr>
              <w:t> </w:t>
            </w:r>
            <w:r w:rsidR="00A63390">
              <w:rPr>
                <w:rFonts w:ascii="Arial" w:hAnsi="Arial" w:cs="Arial"/>
                <w:noProof/>
                <w:sz w:val="20"/>
              </w:rPr>
              <w:t> </w:t>
            </w:r>
            <w:r w:rsidR="00A63390">
              <w:rPr>
                <w:rFonts w:ascii="Arial" w:hAnsi="Arial" w:cs="Arial"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bottom w:val="nil"/>
            </w:tcBorders>
            <w:vAlign w:val="center"/>
          </w:tcPr>
          <w:p w:rsidR="00E646A7" w:rsidRPr="00D37987" w:rsidRDefault="00906F77" w:rsidP="00906F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Freundliche</w:t>
            </w:r>
            <w:r w:rsidR="00E646A7" w:rsidRPr="00D37987">
              <w:rPr>
                <w:rFonts w:ascii="Arial" w:hAnsi="Arial" w:cs="Arial"/>
                <w:sz w:val="20"/>
              </w:rPr>
              <w:t xml:space="preserve"> Grüße</w:t>
            </w:r>
          </w:p>
        </w:tc>
      </w:tr>
      <w:tr w:rsidR="00E646A7" w:rsidRPr="00D37987" w:rsidTr="00976CA8">
        <w:trPr>
          <w:gridAfter w:val="1"/>
          <w:wAfter w:w="258" w:type="dxa"/>
          <w:trHeight w:hRule="exact" w:val="170"/>
        </w:trPr>
        <w:tc>
          <w:tcPr>
            <w:tcW w:w="5135" w:type="dxa"/>
            <w:gridSpan w:val="5"/>
            <w:vMerge/>
            <w:vAlign w:val="bottom"/>
          </w:tcPr>
          <w:p w:rsidR="00E646A7" w:rsidRPr="00D37987" w:rsidRDefault="00E646A7" w:rsidP="00E646A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24" w:type="dxa"/>
            <w:gridSpan w:val="3"/>
            <w:tcBorders>
              <w:top w:val="dotted" w:sz="4" w:space="0" w:color="auto"/>
            </w:tcBorders>
            <w:vAlign w:val="bottom"/>
          </w:tcPr>
          <w:p w:rsidR="00E646A7" w:rsidRPr="00D37987" w:rsidRDefault="00E646A7" w:rsidP="00E646A7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64" w:type="dxa"/>
            <w:gridSpan w:val="2"/>
            <w:vAlign w:val="bottom"/>
          </w:tcPr>
          <w:p w:rsidR="00E646A7" w:rsidRPr="00D37987" w:rsidRDefault="00E646A7" w:rsidP="00E646A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29" w:type="dxa"/>
            <w:gridSpan w:val="6"/>
            <w:tcBorders>
              <w:top w:val="dotted" w:sz="4" w:space="0" w:color="auto"/>
            </w:tcBorders>
            <w:vAlign w:val="bottom"/>
          </w:tcPr>
          <w:p w:rsidR="00E646A7" w:rsidRPr="00D37987" w:rsidRDefault="00E646A7" w:rsidP="00E646A7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Antragsteller/in</w:t>
            </w:r>
          </w:p>
        </w:tc>
      </w:tr>
      <w:tr w:rsidR="00343C8B" w:rsidTr="00107EE7">
        <w:tblPrEx>
          <w:tblBorders>
            <w:bottom w:val="single" w:sz="12" w:space="0" w:color="auto"/>
          </w:tblBorders>
        </w:tblPrEx>
        <w:trPr>
          <w:gridAfter w:val="1"/>
          <w:wAfter w:w="258" w:type="dxa"/>
          <w:cantSplit/>
          <w:trHeight w:val="1516"/>
        </w:trPr>
        <w:tc>
          <w:tcPr>
            <w:tcW w:w="5135" w:type="dxa"/>
            <w:gridSpan w:val="5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906F77" w:rsidRPr="00906F77" w:rsidRDefault="00906F77" w:rsidP="00343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  <w:p w:rsidR="00343C8B" w:rsidRPr="00D37987" w:rsidRDefault="00343C8B" w:rsidP="003D3F52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– Zahl</w:t>
            </w:r>
          </w:p>
        </w:tc>
        <w:tc>
          <w:tcPr>
            <w:tcW w:w="5017" w:type="dxa"/>
            <w:gridSpan w:val="11"/>
            <w:tcBorders>
              <w:top w:val="single" w:sz="4" w:space="0" w:color="auto"/>
              <w:bottom w:val="nil"/>
            </w:tcBorders>
          </w:tcPr>
          <w:p w:rsidR="00343C8B" w:rsidRDefault="00343C8B" w:rsidP="00343C8B">
            <w:pPr>
              <w:spacing w:before="24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Das Ansuchen wird</w:t>
            </w:r>
          </w:p>
          <w:p w:rsidR="00343C8B" w:rsidRPr="00D37987" w:rsidRDefault="00343C8B" w:rsidP="00343C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4FAA">
              <w:rPr>
                <w:rFonts w:ascii="Arial" w:hAnsi="Arial"/>
                <w:sz w:val="20"/>
              </w:rPr>
            </w:r>
            <w:r w:rsidR="00004FA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befürwortet  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4FAA">
              <w:rPr>
                <w:rFonts w:ascii="Arial" w:hAnsi="Arial"/>
                <w:sz w:val="20"/>
              </w:rPr>
            </w:r>
            <w:r w:rsidR="00004FA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nicht befürwortet</w:t>
            </w:r>
          </w:p>
        </w:tc>
      </w:tr>
      <w:tr w:rsidR="00343C8B" w:rsidTr="00D85738">
        <w:tblPrEx>
          <w:tblBorders>
            <w:bottom w:val="single" w:sz="12" w:space="0" w:color="auto"/>
          </w:tblBorders>
        </w:tblPrEx>
        <w:trPr>
          <w:gridAfter w:val="1"/>
          <w:wAfter w:w="258" w:type="dxa"/>
          <w:cantSplit/>
          <w:trHeight w:val="107"/>
        </w:trPr>
        <w:tc>
          <w:tcPr>
            <w:tcW w:w="5135" w:type="dxa"/>
            <w:gridSpan w:val="5"/>
            <w:vMerge/>
            <w:tcBorders>
              <w:bottom w:val="single" w:sz="8" w:space="0" w:color="auto"/>
            </w:tcBorders>
            <w:vAlign w:val="center"/>
          </w:tcPr>
          <w:p w:rsidR="00343C8B" w:rsidRDefault="00343C8B" w:rsidP="00343C8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58" w:type="dxa"/>
            <w:gridSpan w:val="4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343C8B" w:rsidRDefault="00343C8B" w:rsidP="00343C8B">
            <w:pPr>
              <w:jc w:val="center"/>
              <w:rPr>
                <w:rFonts w:ascii="Arial" w:hAnsi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43C8B" w:rsidRDefault="00343C8B" w:rsidP="00343C8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89" w:type="dxa"/>
            <w:gridSpan w:val="5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:rsidR="00343C8B" w:rsidRDefault="00343C8B" w:rsidP="00343C8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Unterschrift Schulleiter/in</w:t>
            </w:r>
          </w:p>
        </w:tc>
      </w:tr>
      <w:tr w:rsidR="00976CA8" w:rsidTr="00D85738">
        <w:tblPrEx>
          <w:tblBorders>
            <w:bottom w:val="single" w:sz="12" w:space="0" w:color="auto"/>
          </w:tblBorders>
        </w:tblPrEx>
        <w:trPr>
          <w:gridAfter w:val="1"/>
          <w:wAfter w:w="258" w:type="dxa"/>
          <w:cantSplit/>
          <w:trHeight w:val="297"/>
        </w:trPr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76CA8" w:rsidRDefault="00976CA8">
            <w:pPr>
              <w:pStyle w:val="berschrift2"/>
              <w:jc w:val="left"/>
              <w:rPr>
                <w:b w:val="0"/>
              </w:rPr>
            </w:pPr>
            <w:r>
              <w:t>Bildungsdirektion für Oberösterreich – Präs/4c</w:t>
            </w:r>
          </w:p>
        </w:tc>
        <w:tc>
          <w:tcPr>
            <w:tcW w:w="5472" w:type="dxa"/>
            <w:gridSpan w:val="1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6CA8" w:rsidRDefault="00976CA8" w:rsidP="00551803">
            <w:pPr>
              <w:tabs>
                <w:tab w:val="left" w:pos="315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4FAA">
              <w:rPr>
                <w:rFonts w:ascii="Arial" w:hAnsi="Arial"/>
                <w:sz w:val="20"/>
              </w:rPr>
            </w:r>
            <w:r w:rsidR="00004FA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  <w:r>
              <w:rPr>
                <w:rFonts w:ascii="Arial" w:hAnsi="Arial"/>
                <w:sz w:val="20"/>
              </w:rPr>
              <w:tab/>
              <w:t>Das Ansuchen wird befürwortet.</w:t>
            </w:r>
          </w:p>
          <w:p w:rsidR="00976CA8" w:rsidRDefault="00976CA8" w:rsidP="00976CA8">
            <w:pPr>
              <w:tabs>
                <w:tab w:val="left" w:pos="315"/>
              </w:tabs>
              <w:spacing w:before="120"/>
              <w:ind w:left="355" w:hanging="3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4FAA">
              <w:rPr>
                <w:rFonts w:ascii="Arial" w:hAnsi="Arial"/>
                <w:sz w:val="20"/>
              </w:rPr>
            </w:r>
            <w:r w:rsidR="00004FA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  <w:r>
              <w:rPr>
                <w:rFonts w:ascii="Arial" w:hAnsi="Arial"/>
                <w:sz w:val="20"/>
              </w:rPr>
              <w:tab/>
              <w:t>Das Ansuchen wird mangels ein</w:t>
            </w:r>
            <w:r w:rsidR="00BF1432">
              <w:rPr>
                <w:rFonts w:ascii="Arial" w:hAnsi="Arial"/>
                <w:sz w:val="20"/>
              </w:rPr>
              <w:t xml:space="preserve">er Planstelle nicht befürwortet </w:t>
            </w:r>
            <w:r>
              <w:rPr>
                <w:rFonts w:ascii="Arial" w:hAnsi="Arial"/>
                <w:sz w:val="20"/>
              </w:rPr>
              <w:t xml:space="preserve">(Voraussetzungen nach </w:t>
            </w:r>
            <w:r w:rsidR="000176AE">
              <w:rPr>
                <w:rFonts w:ascii="Arial" w:hAnsi="Arial"/>
                <w:sz w:val="20"/>
              </w:rPr>
              <w:t>Dienstzeit und Vordienstzeiten).</w:t>
            </w:r>
          </w:p>
          <w:p w:rsidR="00976CA8" w:rsidRDefault="00976CA8" w:rsidP="00976CA8">
            <w:pPr>
              <w:tabs>
                <w:tab w:val="left" w:pos="315"/>
              </w:tabs>
              <w:spacing w:before="120"/>
              <w:ind w:left="355" w:hanging="3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4FAA">
              <w:rPr>
                <w:rFonts w:ascii="Arial" w:hAnsi="Arial"/>
                <w:sz w:val="20"/>
              </w:rPr>
            </w:r>
            <w:r w:rsidR="00004FA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  <w:r>
              <w:rPr>
                <w:rFonts w:ascii="Arial" w:hAnsi="Arial"/>
                <w:sz w:val="20"/>
              </w:rPr>
              <w:tab/>
              <w:t>Das Ansuchen wird wegen unzureichender Dienstleistung</w:t>
            </w:r>
            <w:r w:rsidR="00107EE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nicht befürwortet.</w:t>
            </w:r>
          </w:p>
          <w:p w:rsidR="00976CA8" w:rsidRPr="003B7CB7" w:rsidRDefault="00976CA8" w:rsidP="00107EE7">
            <w:pPr>
              <w:tabs>
                <w:tab w:val="left" w:pos="315"/>
              </w:tabs>
              <w:spacing w:before="120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3B7C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FAA">
              <w:rPr>
                <w:rFonts w:ascii="Arial" w:hAnsi="Arial" w:cs="Arial"/>
                <w:sz w:val="20"/>
                <w:szCs w:val="20"/>
              </w:rPr>
            </w:r>
            <w:r w:rsidR="00004F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7C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CB7">
              <w:rPr>
                <w:rFonts w:ascii="Arial" w:hAnsi="Arial" w:cs="Arial"/>
                <w:sz w:val="20"/>
                <w:szCs w:val="20"/>
              </w:rPr>
              <w:tab/>
              <w:t>Mit dem Dienststellenausschuss wurde Übereinstimmung erzielt.</w:t>
            </w:r>
          </w:p>
        </w:tc>
      </w:tr>
      <w:tr w:rsidR="003B7CB7" w:rsidTr="00107EE7">
        <w:tblPrEx>
          <w:tblBorders>
            <w:bottom w:val="single" w:sz="12" w:space="0" w:color="auto"/>
          </w:tblBorders>
        </w:tblPrEx>
        <w:trPr>
          <w:gridAfter w:val="1"/>
          <w:wAfter w:w="258" w:type="dxa"/>
          <w:cantSplit/>
          <w:trHeight w:val="2429"/>
        </w:trPr>
        <w:tc>
          <w:tcPr>
            <w:tcW w:w="4680" w:type="dxa"/>
            <w:gridSpan w:val="3"/>
            <w:vMerge w:val="restart"/>
            <w:tcBorders>
              <w:top w:val="nil"/>
            </w:tcBorders>
          </w:tcPr>
          <w:p w:rsidR="003B7CB7" w:rsidRDefault="003B7CB7" w:rsidP="003D3F52">
            <w:pPr>
              <w:rPr>
                <w:rFonts w:ascii="Arial" w:hAnsi="Arial"/>
                <w:sz w:val="14"/>
              </w:rPr>
            </w:pPr>
          </w:p>
        </w:tc>
        <w:tc>
          <w:tcPr>
            <w:tcW w:w="5472" w:type="dxa"/>
            <w:gridSpan w:val="13"/>
            <w:vMerge/>
            <w:tcBorders>
              <w:top w:val="single" w:sz="8" w:space="0" w:color="auto"/>
              <w:bottom w:val="nil"/>
            </w:tcBorders>
            <w:vAlign w:val="bottom"/>
          </w:tcPr>
          <w:p w:rsidR="003B7CB7" w:rsidRDefault="003B7CB7">
            <w:pPr>
              <w:tabs>
                <w:tab w:val="left" w:pos="314"/>
              </w:tabs>
              <w:spacing w:before="120"/>
              <w:rPr>
                <w:rFonts w:ascii="Arial" w:hAnsi="Arial"/>
                <w:sz w:val="20"/>
              </w:rPr>
            </w:pPr>
          </w:p>
        </w:tc>
      </w:tr>
      <w:tr w:rsidR="003B7CB7" w:rsidTr="00107EE7">
        <w:tblPrEx>
          <w:tblBorders>
            <w:bottom w:val="single" w:sz="12" w:space="0" w:color="auto"/>
          </w:tblBorders>
        </w:tblPrEx>
        <w:trPr>
          <w:gridAfter w:val="1"/>
          <w:wAfter w:w="258" w:type="dxa"/>
          <w:cantSplit/>
          <w:trHeight w:val="537"/>
        </w:trPr>
        <w:tc>
          <w:tcPr>
            <w:tcW w:w="4680" w:type="dxa"/>
            <w:gridSpan w:val="3"/>
            <w:vMerge/>
            <w:tcBorders>
              <w:bottom w:val="nil"/>
            </w:tcBorders>
          </w:tcPr>
          <w:p w:rsidR="003B7CB7" w:rsidRDefault="003B7CB7">
            <w:pPr>
              <w:rPr>
                <w:rFonts w:ascii="Arial" w:hAnsi="Arial"/>
                <w:sz w:val="14"/>
              </w:rPr>
            </w:pPr>
          </w:p>
        </w:tc>
        <w:tc>
          <w:tcPr>
            <w:tcW w:w="134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3B7CB7" w:rsidRDefault="003B7CB7">
            <w:pPr>
              <w:tabs>
                <w:tab w:val="left" w:pos="314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123" w:type="dxa"/>
            <w:gridSpan w:val="9"/>
            <w:tcBorders>
              <w:top w:val="nil"/>
              <w:left w:val="nil"/>
              <w:bottom w:val="dotted" w:sz="4" w:space="0" w:color="auto"/>
            </w:tcBorders>
          </w:tcPr>
          <w:p w:rsidR="003B7CB7" w:rsidRPr="003B7CB7" w:rsidRDefault="003B7CB7" w:rsidP="003B7CB7">
            <w:pPr>
              <w:tabs>
                <w:tab w:val="left" w:pos="314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803" w:rsidRPr="00906F77" w:rsidTr="00D85738">
        <w:tblPrEx>
          <w:tblBorders>
            <w:bottom w:val="single" w:sz="12" w:space="0" w:color="auto"/>
          </w:tblBorders>
        </w:tblPrEx>
        <w:trPr>
          <w:gridAfter w:val="1"/>
          <w:wAfter w:w="258" w:type="dxa"/>
          <w:cantSplit/>
          <w:trHeight w:val="192"/>
        </w:trPr>
        <w:tc>
          <w:tcPr>
            <w:tcW w:w="4680" w:type="dxa"/>
            <w:gridSpan w:val="3"/>
            <w:tcBorders>
              <w:bottom w:val="single" w:sz="8" w:space="0" w:color="auto"/>
            </w:tcBorders>
            <w:vAlign w:val="center"/>
          </w:tcPr>
          <w:p w:rsidR="00551803" w:rsidRPr="00906F77" w:rsidRDefault="00551803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4" w:type="dxa"/>
            <w:gridSpan w:val="3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551803" w:rsidRPr="00906F77" w:rsidRDefault="00551803" w:rsidP="00551803">
            <w:pPr>
              <w:jc w:val="center"/>
              <w:rPr>
                <w:rFonts w:ascii="Arial" w:hAnsi="Arial"/>
                <w:sz w:val="14"/>
              </w:rPr>
            </w:pPr>
            <w:r w:rsidRPr="00906F77"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51803" w:rsidRPr="00906F77" w:rsidRDefault="00551803" w:rsidP="0055180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123" w:type="dxa"/>
            <w:gridSpan w:val="9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:rsidR="00551803" w:rsidRPr="00906F77" w:rsidRDefault="00551803" w:rsidP="00906F77">
            <w:pPr>
              <w:jc w:val="center"/>
              <w:rPr>
                <w:rFonts w:ascii="Arial" w:hAnsi="Arial"/>
                <w:sz w:val="14"/>
              </w:rPr>
            </w:pPr>
            <w:r w:rsidRPr="00906F77">
              <w:rPr>
                <w:rFonts w:ascii="Arial" w:hAnsi="Arial"/>
                <w:sz w:val="14"/>
              </w:rPr>
              <w:t>Unterschrift</w:t>
            </w:r>
            <w:r w:rsidR="00663436" w:rsidRPr="00906F77">
              <w:rPr>
                <w:rFonts w:ascii="Arial" w:hAnsi="Arial"/>
                <w:sz w:val="14"/>
              </w:rPr>
              <w:t xml:space="preserve"> </w:t>
            </w:r>
          </w:p>
        </w:tc>
      </w:tr>
      <w:tr w:rsidR="00551803" w:rsidTr="00D85738">
        <w:tblPrEx>
          <w:tblBorders>
            <w:bottom w:val="single" w:sz="12" w:space="0" w:color="auto"/>
          </w:tblBorders>
        </w:tblPrEx>
        <w:trPr>
          <w:gridAfter w:val="1"/>
          <w:wAfter w:w="258" w:type="dxa"/>
          <w:cantSplit/>
          <w:trHeight w:val="308"/>
        </w:trPr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1803" w:rsidRDefault="00A911EE" w:rsidP="005518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Bildungsdirektion</w:t>
            </w:r>
            <w:r w:rsidR="00551803">
              <w:rPr>
                <w:rFonts w:ascii="Arial" w:hAnsi="Arial"/>
                <w:b/>
                <w:sz w:val="20"/>
              </w:rPr>
              <w:t xml:space="preserve"> für Oberösterreich</w:t>
            </w:r>
            <w:r w:rsidR="00976CA8">
              <w:rPr>
                <w:rFonts w:ascii="Arial" w:hAnsi="Arial"/>
                <w:b/>
                <w:sz w:val="20"/>
              </w:rPr>
              <w:t xml:space="preserve"> – Präs/4b</w:t>
            </w:r>
          </w:p>
        </w:tc>
        <w:tc>
          <w:tcPr>
            <w:tcW w:w="5472" w:type="dxa"/>
            <w:gridSpan w:val="1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1803" w:rsidRPr="002C5EB3" w:rsidRDefault="00FA1BE6" w:rsidP="00D85738">
            <w:pPr>
              <w:tabs>
                <w:tab w:val="left" w:pos="315"/>
              </w:tabs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Planstelle ist vorhanden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4FAA">
              <w:rPr>
                <w:rFonts w:ascii="Arial" w:hAnsi="Arial"/>
                <w:sz w:val="20"/>
              </w:rPr>
            </w:r>
            <w:r w:rsidR="00004FA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243F8D">
              <w:rPr>
                <w:rFonts w:ascii="Arial" w:hAnsi="Arial"/>
                <w:sz w:val="20"/>
              </w:rPr>
              <w:t xml:space="preserve"> ja   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4FAA">
              <w:rPr>
                <w:rFonts w:ascii="Arial" w:hAnsi="Arial"/>
                <w:sz w:val="20"/>
              </w:rPr>
            </w:r>
            <w:r w:rsidR="00004FA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</w:tr>
      <w:tr w:rsidR="000D22A3" w:rsidTr="00107EE7">
        <w:tblPrEx>
          <w:tblBorders>
            <w:bottom w:val="single" w:sz="12" w:space="0" w:color="auto"/>
          </w:tblBorders>
        </w:tblPrEx>
        <w:trPr>
          <w:gridAfter w:val="1"/>
          <w:wAfter w:w="258" w:type="dxa"/>
          <w:cantSplit/>
          <w:trHeight w:val="833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2A3" w:rsidRDefault="000D22A3" w:rsidP="003D3F52">
            <w:pPr>
              <w:rPr>
                <w:rFonts w:ascii="Arial" w:hAnsi="Arial"/>
                <w:sz w:val="14"/>
              </w:rPr>
            </w:pPr>
          </w:p>
        </w:tc>
        <w:tc>
          <w:tcPr>
            <w:tcW w:w="5472" w:type="dxa"/>
            <w:gridSpan w:val="13"/>
            <w:vMerge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D22A3" w:rsidRDefault="000D22A3" w:rsidP="000D22A3">
            <w:pPr>
              <w:rPr>
                <w:rFonts w:ascii="Arial" w:hAnsi="Arial"/>
                <w:sz w:val="20"/>
              </w:rPr>
            </w:pPr>
          </w:p>
        </w:tc>
      </w:tr>
    </w:tbl>
    <w:p w:rsidR="00416696" w:rsidRDefault="00416696">
      <w:pPr>
        <w:rPr>
          <w:sz w:val="2"/>
        </w:rPr>
      </w:pPr>
    </w:p>
    <w:sectPr w:rsidR="00416696" w:rsidSect="00906F77">
      <w:headerReference w:type="default" r:id="rId7"/>
      <w:pgSz w:w="11907" w:h="16840" w:code="9"/>
      <w:pgMar w:top="567" w:right="1011" w:bottom="567" w:left="851" w:header="720" w:footer="720" w:gutter="0"/>
      <w:paperSrc w:first="15" w:other="15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AA" w:rsidRDefault="00004FAA">
      <w:r>
        <w:separator/>
      </w:r>
    </w:p>
  </w:endnote>
  <w:endnote w:type="continuationSeparator" w:id="0">
    <w:p w:rsidR="00004FAA" w:rsidRDefault="0000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AA" w:rsidRDefault="00004FAA">
      <w:r>
        <w:separator/>
      </w:r>
    </w:p>
  </w:footnote>
  <w:footnote w:type="continuationSeparator" w:id="0">
    <w:p w:rsidR="00004FAA" w:rsidRDefault="0000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CA8" w:rsidRPr="007505B3" w:rsidRDefault="00976CA8" w:rsidP="00576BD4">
    <w:pPr>
      <w:pStyle w:val="Kopfzeile"/>
      <w:tabs>
        <w:tab w:val="clear" w:pos="4536"/>
        <w:tab w:val="clear" w:pos="9072"/>
        <w:tab w:val="left" w:pos="4644"/>
        <w:tab w:val="right" w:pos="9984"/>
      </w:tabs>
      <w:ind w:right="13"/>
      <w:rPr>
        <w:rFonts w:ascii="Arial" w:hAnsi="Arial" w:cs="Arial"/>
        <w:sz w:val="16"/>
        <w:szCs w:val="16"/>
      </w:rPr>
    </w:pPr>
    <w:r w:rsidRPr="00E646A7">
      <w:rPr>
        <w:rFonts w:ascii="Arial" w:hAnsi="Arial" w:cs="Arial"/>
        <w:b/>
        <w:sz w:val="20"/>
        <w:szCs w:val="20"/>
      </w:rPr>
      <w:t xml:space="preserve">nur für </w:t>
    </w:r>
    <w:r>
      <w:rPr>
        <w:rFonts w:ascii="Arial" w:hAnsi="Arial" w:cs="Arial"/>
        <w:b/>
        <w:sz w:val="20"/>
        <w:szCs w:val="20"/>
      </w:rPr>
      <w:t>Vertragslehrpersonen Entlohnungsschema</w:t>
    </w:r>
    <w:r w:rsidRPr="00E646A7">
      <w:rPr>
        <w:rFonts w:ascii="Arial" w:hAnsi="Arial" w:cs="Arial"/>
        <w:b/>
        <w:sz w:val="20"/>
        <w:szCs w:val="20"/>
      </w:rPr>
      <w:t xml:space="preserve"> IIL</w:t>
    </w:r>
    <w:r>
      <w:rPr>
        <w:rFonts w:ascii="Arial" w:hAnsi="Arial" w:cs="Arial"/>
        <w:sz w:val="16"/>
        <w:szCs w:val="16"/>
      </w:rPr>
      <w:tab/>
      <w:t>L-5h1/</w:t>
    </w:r>
    <w:r w:rsidR="00D85738">
      <w:rPr>
        <w:rFonts w:ascii="Arial" w:hAnsi="Arial" w:cs="Arial"/>
        <w:sz w:val="16"/>
        <w:szCs w:val="16"/>
      </w:rPr>
      <w:t>April</w:t>
    </w:r>
    <w:r>
      <w:rPr>
        <w:rFonts w:ascii="Arial" w:hAnsi="Arial" w:cs="Arial"/>
        <w:sz w:val="16"/>
        <w:szCs w:val="16"/>
      </w:rPr>
      <w:t xml:space="preserve"> 20</w:t>
    </w:r>
    <w:r w:rsidR="00107EE7">
      <w:rPr>
        <w:rFonts w:ascii="Arial" w:hAnsi="Arial" w:cs="Arial"/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96"/>
    <w:rsid w:val="00004FAA"/>
    <w:rsid w:val="000176AE"/>
    <w:rsid w:val="00043C3B"/>
    <w:rsid w:val="00045337"/>
    <w:rsid w:val="00063320"/>
    <w:rsid w:val="00070D63"/>
    <w:rsid w:val="000C369E"/>
    <w:rsid w:val="000D22A3"/>
    <w:rsid w:val="000E0BFB"/>
    <w:rsid w:val="000E47B1"/>
    <w:rsid w:val="00107EE7"/>
    <w:rsid w:val="00150760"/>
    <w:rsid w:val="00243F8D"/>
    <w:rsid w:val="002C5EB3"/>
    <w:rsid w:val="002E4DCC"/>
    <w:rsid w:val="003021AB"/>
    <w:rsid w:val="00343C8B"/>
    <w:rsid w:val="003B7CB7"/>
    <w:rsid w:val="003D3F52"/>
    <w:rsid w:val="004065A2"/>
    <w:rsid w:val="00416696"/>
    <w:rsid w:val="00424CAB"/>
    <w:rsid w:val="00451BCE"/>
    <w:rsid w:val="004706FA"/>
    <w:rsid w:val="00510462"/>
    <w:rsid w:val="00522C1C"/>
    <w:rsid w:val="00551803"/>
    <w:rsid w:val="005658A1"/>
    <w:rsid w:val="00576BD4"/>
    <w:rsid w:val="005C1EB6"/>
    <w:rsid w:val="0064145E"/>
    <w:rsid w:val="00663436"/>
    <w:rsid w:val="006B60EC"/>
    <w:rsid w:val="00720E02"/>
    <w:rsid w:val="007505B3"/>
    <w:rsid w:val="00821062"/>
    <w:rsid w:val="0082755B"/>
    <w:rsid w:val="00890F95"/>
    <w:rsid w:val="00906F77"/>
    <w:rsid w:val="00976CA8"/>
    <w:rsid w:val="009B0B97"/>
    <w:rsid w:val="00A57D75"/>
    <w:rsid w:val="00A63390"/>
    <w:rsid w:val="00A911EE"/>
    <w:rsid w:val="00AD5BF4"/>
    <w:rsid w:val="00AF5030"/>
    <w:rsid w:val="00B0241D"/>
    <w:rsid w:val="00BE6BFF"/>
    <w:rsid w:val="00BF1432"/>
    <w:rsid w:val="00C777F2"/>
    <w:rsid w:val="00D54B74"/>
    <w:rsid w:val="00D703F1"/>
    <w:rsid w:val="00D83B60"/>
    <w:rsid w:val="00D85738"/>
    <w:rsid w:val="00D91B48"/>
    <w:rsid w:val="00DE268F"/>
    <w:rsid w:val="00E646A7"/>
    <w:rsid w:val="00E90100"/>
    <w:rsid w:val="00EA13FE"/>
    <w:rsid w:val="00F50C72"/>
    <w:rsid w:val="00F66263"/>
    <w:rsid w:val="00F7653F"/>
    <w:rsid w:val="00FA1BE6"/>
    <w:rsid w:val="00FE1E08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DF12-13D3-4CE0-BF9D-EB371EEA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60"/>
    </w:pPr>
    <w:rPr>
      <w:rFonts w:ascii="Arial" w:hAnsi="Arial"/>
      <w:spacing w:val="-6"/>
      <w:sz w:val="22"/>
    </w:rPr>
  </w:style>
  <w:style w:type="paragraph" w:styleId="Textkrper2">
    <w:name w:val="Body Text 2"/>
    <w:basedOn w:val="Standard"/>
    <w:pPr>
      <w:spacing w:before="40" w:after="60"/>
    </w:pPr>
    <w:rPr>
      <w:rFonts w:ascii="Arial" w:hAnsi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90F9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jc w:val="center"/>
    </w:pPr>
    <w:rPr>
      <w:rFonts w:ascii="Arial" w:hAnsi="Arial"/>
      <w:sz w:val="16"/>
    </w:rPr>
  </w:style>
  <w:style w:type="table" w:styleId="Tabellenraster">
    <w:name w:val="Table Grid"/>
    <w:basedOn w:val="NormaleTabelle"/>
    <w:rsid w:val="0047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D857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857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85738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857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85738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ABC1-561D-45A2-BFB8-FAC80B72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Vertragsänderung/Überstellung 1L</vt:lpstr>
    </vt:vector>
  </TitlesOfParts>
  <Manager>Minichberger Franz</Manager>
  <Company>Bildungsdirektion für OÖ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Vertragsänderung/Überstellung 1L</dc:title>
  <dc:subject/>
  <dc:creator>AG APS-Formulare</dc:creator>
  <cp:keywords/>
  <cp:lastModifiedBy>Geißler, Renate</cp:lastModifiedBy>
  <cp:revision>2</cp:revision>
  <cp:lastPrinted>2020-04-29T09:55:00Z</cp:lastPrinted>
  <dcterms:created xsi:type="dcterms:W3CDTF">2021-05-11T06:48:00Z</dcterms:created>
  <dcterms:modified xsi:type="dcterms:W3CDTF">2021-05-11T06:48:00Z</dcterms:modified>
</cp:coreProperties>
</file>